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B" w:rsidRDefault="0096547B" w:rsidP="00AA7DC4">
      <w:pPr>
        <w:spacing w:after="0"/>
        <w:rPr>
          <w:sz w:val="24"/>
          <w:szCs w:val="24"/>
        </w:rPr>
      </w:pPr>
      <w:bookmarkStart w:id="0" w:name="_GoBack"/>
      <w:bookmarkEnd w:id="0"/>
    </w:p>
    <w:p w:rsidR="0096547B" w:rsidRDefault="0096547B" w:rsidP="00AA7DC4">
      <w:pPr>
        <w:spacing w:after="0"/>
        <w:rPr>
          <w:sz w:val="24"/>
          <w:szCs w:val="24"/>
        </w:rPr>
      </w:pPr>
    </w:p>
    <w:p w:rsidR="0096547B" w:rsidRDefault="0096547B" w:rsidP="00AA7DC4">
      <w:pPr>
        <w:spacing w:after="0"/>
        <w:rPr>
          <w:sz w:val="24"/>
          <w:szCs w:val="24"/>
        </w:rPr>
      </w:pPr>
    </w:p>
    <w:p w:rsidR="0096547B" w:rsidRDefault="0096547B" w:rsidP="00AA7DC4">
      <w:pPr>
        <w:spacing w:after="0"/>
        <w:rPr>
          <w:sz w:val="24"/>
          <w:szCs w:val="24"/>
        </w:rPr>
      </w:pPr>
    </w:p>
    <w:p w:rsidR="0096547B" w:rsidRDefault="0096547B" w:rsidP="00AA7DC4">
      <w:pPr>
        <w:spacing w:after="0"/>
        <w:rPr>
          <w:sz w:val="24"/>
          <w:szCs w:val="24"/>
        </w:rPr>
      </w:pPr>
    </w:p>
    <w:p w:rsidR="00596367" w:rsidRPr="006A2A09" w:rsidRDefault="00596367" w:rsidP="00596367">
      <w:pPr>
        <w:spacing w:after="0"/>
        <w:jc w:val="right"/>
        <w:rPr>
          <w:rFonts w:ascii="Arial" w:hAnsi="Arial" w:cs="Arial"/>
        </w:rPr>
      </w:pPr>
      <w:r w:rsidRPr="003B4B7D">
        <w:rPr>
          <w:sz w:val="24"/>
          <w:szCs w:val="24"/>
        </w:rPr>
        <w:t xml:space="preserve">   </w:t>
      </w:r>
      <w:r w:rsidRPr="006A2A09">
        <w:rPr>
          <w:rFonts w:ascii="Arial" w:hAnsi="Arial" w:cs="Arial"/>
        </w:rPr>
        <w:t xml:space="preserve">Chemnitz, den </w:t>
      </w:r>
      <w:r w:rsidR="006A2A09">
        <w:rPr>
          <w:rFonts w:ascii="Arial" w:hAnsi="Arial" w:cs="Arial"/>
        </w:rPr>
        <w:t>27.07.2018</w:t>
      </w:r>
    </w:p>
    <w:p w:rsidR="00596367" w:rsidRPr="006A2A09" w:rsidRDefault="00596367" w:rsidP="00596367">
      <w:pPr>
        <w:spacing w:after="0"/>
        <w:rPr>
          <w:rFonts w:ascii="Arial" w:hAnsi="Arial" w:cs="Arial"/>
        </w:rPr>
      </w:pPr>
    </w:p>
    <w:p w:rsidR="00866880" w:rsidRPr="006A2A09" w:rsidRDefault="006D3A6C" w:rsidP="005963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-7620</wp:posOffset>
                </wp:positionV>
                <wp:extent cx="2533650" cy="1517650"/>
                <wp:effectExtent l="8890" t="1143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67" w:rsidRDefault="0059636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54910" cy="1366974"/>
                                  <wp:effectExtent l="19050" t="0" r="2540" b="0"/>
                                  <wp:docPr id="4" name="Bild 4" descr="C:\Users\Thomas II\Pictures\Ausfahrten\Horch Classic 2012\IMG_7661 -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homas II\Pictures\Ausfahrten\Horch Classic 2012\IMG_7661 -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910" cy="136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-.6pt;width:199.5pt;height:11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ZDKQIAAFEEAAAOAAAAZHJzL2Uyb0RvYy54bWysVNtu2zAMfR+wfxD0vjh2416MOEWXLsOA&#10;7gK0+wBZlm1hsqhJSuzs60vJaWpsexrmB0EUj47IQ9Lr27FX5CCsk6BLmi6WlAjNoZa6Len3p927&#10;a0qcZ7pmCrQo6VE4ert5+2Y9mEJk0IGqhSVIol0xmJJ23psiSRzvRM/cAozQ6GzA9syjaduktmxA&#10;9l4l2XJ5mQxga2OBC+fw9H5y0k3kbxrB/demccITVVKMzcfVxrUKa7JZs6K1zHSSn8Jg/xBFz6TG&#10;R89U98wzsrfyD6pecgsOGr/g0CfQNJKLmANmky5/y+axY0bEXFAcZ84yuf9Hy78cvlkia6wdJZr1&#10;WKInMXryHkaSBXUG4woEPRqE+RGPAzJk6swD8B+OaNh2TLfizloYOsFqjC4NN5PZ1YnHBZJq+Aw1&#10;PsP2HiLR2Ng+EKIYBNmxSsdzZUIoHA+z/OLiMkcXR1+ap1fBCG+w4uW6sc5/FNCTsCmpxdJHenZ4&#10;cH6CvkBi+KBkvZNKRcO21VZZcmDYJrv4ndjdHKY0GUp6k2f5pMDc5+YUy/j9jaKXHvtdyb6k12cQ&#10;K4JuH3SNYbLCM6mmPWan9EnIoN2koh+rEYFB3QrqI0pqYeprnEPcdGB/UTJgT5fU/dwzKyhRnzSW&#10;5SZdrcIQRGOVX2Vo2LmnmnuY5khVUk/JtN36aXD2xsq2w5emRtBwh6VsZBT5NapT3Ni3sUynGQuD&#10;Mbcj6vVPsHkGAAD//wMAUEsDBBQABgAIAAAAIQDiEWl23wAAAAsBAAAPAAAAZHJzL2Rvd25yZXYu&#10;eG1sTI/BbsIwDIbvk/YOkSftBmmDYKhriiYkLtzWIcYxNF4TaJyqCVDefuG0HW1/+v395Wp0Hbvi&#10;EKwnCfk0A4bUeG2plbD72kyWwEJUpFXnCSXcMcCqen4qVaH9jT7xWseWpRAKhZJgYuwLzkNj0Kkw&#10;9T1Suv34wamYxqHlelC3FO46LrJswZ2ylD4Y1ePaYHOuL05COOeb+bc/7cxhezf16WD3druW8vVl&#10;/HgHFnGMfzA89JM6VMnp6C+kA+skLMRsnlAJk1wAewCZEGlzlCBmb0vgVcn/d6h+AQAA//8DAFBL&#10;AQItABQABgAIAAAAIQC2gziS/gAAAOEBAAATAAAAAAAAAAAAAAAAAAAAAABbQ29udGVudF9UeXBl&#10;c10ueG1sUEsBAi0AFAAGAAgAAAAhADj9If/WAAAAlAEAAAsAAAAAAAAAAAAAAAAALwEAAF9yZWxz&#10;Ly5yZWxzUEsBAi0AFAAGAAgAAAAhAPsHxkMpAgAAUQQAAA4AAAAAAAAAAAAAAAAALgIAAGRycy9l&#10;Mm9Eb2MueG1sUEsBAi0AFAAGAAgAAAAhAOIRaXbfAAAACwEAAA8AAAAAAAAAAAAAAAAAgwQAAGRy&#10;cy9kb3ducmV2LnhtbFBLBQYAAAAABAAEAPMAAACPBQAAAAA=&#10;">
                <v:textbox>
                  <w:txbxContent>
                    <w:p w:rsidR="00596367" w:rsidRDefault="0059636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454910" cy="1366974"/>
                            <wp:effectExtent l="19050" t="0" r="2540" b="0"/>
                            <wp:docPr id="4" name="Bild 4" descr="C:\Users\Thomas II\Pictures\Ausfahrten\Horch Classic 2012\IMG_7661 -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homas II\Pictures\Ausfahrten\Horch Classic 2012\IMG_7661 -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910" cy="136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367" w:rsidRPr="006A2A09">
        <w:rPr>
          <w:rFonts w:ascii="Arial" w:hAnsi="Arial" w:cs="Arial"/>
        </w:rPr>
        <w:t xml:space="preserve"> </w:t>
      </w:r>
    </w:p>
    <w:p w:rsidR="00596367" w:rsidRPr="006A2A09" w:rsidRDefault="00596367" w:rsidP="00596367">
      <w:pPr>
        <w:spacing w:after="0"/>
        <w:rPr>
          <w:rFonts w:ascii="Arial" w:hAnsi="Arial" w:cs="Arial"/>
        </w:rPr>
      </w:pPr>
      <w:r w:rsidRPr="006A2A09">
        <w:rPr>
          <w:rFonts w:ascii="Arial" w:hAnsi="Arial" w:cs="Arial"/>
        </w:rPr>
        <w:t>Liebe Oldtimerfreunde!</w:t>
      </w:r>
    </w:p>
    <w:p w:rsidR="00866880" w:rsidRPr="006A2A09" w:rsidRDefault="00866880" w:rsidP="00596367">
      <w:pPr>
        <w:spacing w:after="0"/>
        <w:rPr>
          <w:rFonts w:ascii="Arial" w:hAnsi="Arial" w:cs="Arial"/>
        </w:rPr>
      </w:pPr>
    </w:p>
    <w:p w:rsidR="006A2A09" w:rsidRPr="006A2A09" w:rsidRDefault="006A2A09" w:rsidP="00596367">
      <w:pPr>
        <w:spacing w:after="0"/>
        <w:rPr>
          <w:rFonts w:ascii="Arial" w:hAnsi="Arial" w:cs="Arial"/>
        </w:rPr>
      </w:pPr>
    </w:p>
    <w:p w:rsidR="00596367" w:rsidRPr="006A2A09" w:rsidRDefault="00596367" w:rsidP="00596367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 xml:space="preserve">Der 1. Chemnitzer Oldtimerclub e.V. lädt zur traditionellen </w:t>
      </w:r>
    </w:p>
    <w:p w:rsidR="006A2A09" w:rsidRDefault="006A2A09" w:rsidP="00596367">
      <w:pPr>
        <w:spacing w:after="0"/>
        <w:jc w:val="both"/>
        <w:rPr>
          <w:rFonts w:ascii="Arial" w:hAnsi="Arial" w:cs="Arial"/>
        </w:rPr>
      </w:pPr>
    </w:p>
    <w:p w:rsidR="006A2A09" w:rsidRPr="006A2A09" w:rsidRDefault="006A2A09" w:rsidP="005963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596367" w:rsidRPr="006A2A09">
        <w:rPr>
          <w:rFonts w:ascii="Arial" w:hAnsi="Arial" w:cs="Arial"/>
          <w:b/>
        </w:rPr>
        <w:t>Ausfahrt zum Tag der deutsche</w:t>
      </w:r>
      <w:r w:rsidRPr="006A2A09">
        <w:rPr>
          <w:rFonts w:ascii="Arial" w:hAnsi="Arial" w:cs="Arial"/>
          <w:b/>
        </w:rPr>
        <w:t>n</w:t>
      </w:r>
      <w:r w:rsidR="00596367" w:rsidRPr="006A2A09">
        <w:rPr>
          <w:rFonts w:ascii="Arial" w:hAnsi="Arial" w:cs="Arial"/>
          <w:b/>
        </w:rPr>
        <w:t xml:space="preserve"> Einheit </w:t>
      </w:r>
    </w:p>
    <w:p w:rsidR="006A2A09" w:rsidRDefault="006A2A09" w:rsidP="00596367">
      <w:pPr>
        <w:spacing w:after="0"/>
        <w:jc w:val="both"/>
        <w:rPr>
          <w:rFonts w:ascii="Arial" w:hAnsi="Arial" w:cs="Arial"/>
        </w:rPr>
      </w:pPr>
    </w:p>
    <w:p w:rsidR="006A2A09" w:rsidRDefault="00596367" w:rsidP="00596367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 xml:space="preserve">ein. </w:t>
      </w:r>
      <w:r w:rsidR="00866880" w:rsidRPr="006A2A09">
        <w:rPr>
          <w:rFonts w:ascii="Arial" w:hAnsi="Arial" w:cs="Arial"/>
        </w:rPr>
        <w:t>Diese Ausfahrt ist</w:t>
      </w:r>
      <w:r w:rsidR="006A2A09">
        <w:rPr>
          <w:rFonts w:ascii="Arial" w:hAnsi="Arial" w:cs="Arial"/>
        </w:rPr>
        <w:t xml:space="preserve"> </w:t>
      </w:r>
      <w:r w:rsidR="00866880" w:rsidRPr="006A2A09">
        <w:rPr>
          <w:rFonts w:ascii="Arial" w:hAnsi="Arial" w:cs="Arial"/>
        </w:rPr>
        <w:t xml:space="preserve">seit vielen Jahren fester Bestandteil </w:t>
      </w:r>
    </w:p>
    <w:p w:rsidR="006A2A09" w:rsidRDefault="00866880" w:rsidP="00596367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in unseren Clubkalender</w:t>
      </w:r>
      <w:r w:rsidR="006A2A09">
        <w:rPr>
          <w:rFonts w:ascii="Arial" w:hAnsi="Arial" w:cs="Arial"/>
        </w:rPr>
        <w:t xml:space="preserve"> </w:t>
      </w:r>
      <w:r w:rsidRPr="006A2A09">
        <w:rPr>
          <w:rFonts w:ascii="Arial" w:hAnsi="Arial" w:cs="Arial"/>
        </w:rPr>
        <w:t xml:space="preserve">und so soll es auch bleiben. </w:t>
      </w:r>
    </w:p>
    <w:p w:rsidR="006A2A09" w:rsidRDefault="006A2A09" w:rsidP="006A2A09">
      <w:pPr>
        <w:spacing w:after="0"/>
        <w:jc w:val="both"/>
        <w:rPr>
          <w:rFonts w:ascii="Arial" w:hAnsi="Arial" w:cs="Arial"/>
        </w:rPr>
      </w:pPr>
      <w:r w:rsidRPr="00A618EB">
        <w:rPr>
          <w:rFonts w:ascii="Arial" w:hAnsi="Arial" w:cs="Arial"/>
        </w:rPr>
        <w:t xml:space="preserve">Eine Änderung gibt es lediglich beim verantwortlichen </w:t>
      </w:r>
    </w:p>
    <w:p w:rsidR="006A2A09" w:rsidRDefault="006A2A09" w:rsidP="006A2A09">
      <w:pPr>
        <w:spacing w:after="0"/>
        <w:jc w:val="both"/>
        <w:rPr>
          <w:rFonts w:ascii="Arial" w:hAnsi="Arial" w:cs="Arial"/>
        </w:rPr>
      </w:pPr>
      <w:r w:rsidRPr="00A618EB">
        <w:rPr>
          <w:rFonts w:ascii="Arial" w:hAnsi="Arial" w:cs="Arial"/>
        </w:rPr>
        <w:t>Organisator dieser Ausfahrt.</w:t>
      </w:r>
    </w:p>
    <w:p w:rsidR="006A2A09" w:rsidRDefault="006A2A09" w:rsidP="006A2A09">
      <w:pPr>
        <w:spacing w:after="0"/>
        <w:jc w:val="both"/>
        <w:rPr>
          <w:rFonts w:ascii="Arial" w:hAnsi="Arial" w:cs="Arial"/>
        </w:rPr>
      </w:pPr>
    </w:p>
    <w:p w:rsidR="00596367" w:rsidRPr="006A2A09" w:rsidRDefault="00866880" w:rsidP="006A2A09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Zur 2018er Ausgabe treffen wir uns am 03. Oktober 2018:</w:t>
      </w:r>
    </w:p>
    <w:p w:rsidR="00866880" w:rsidRPr="006A2A09" w:rsidRDefault="00866880" w:rsidP="0086688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ab 09:00 Uhr</w:t>
      </w:r>
    </w:p>
    <w:p w:rsidR="00866880" w:rsidRPr="006A2A09" w:rsidRDefault="00866880" w:rsidP="0086688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auf dem Gelände des Folklorehofes Grüna</w:t>
      </w:r>
    </w:p>
    <w:p w:rsidR="00866880" w:rsidRPr="006A2A09" w:rsidRDefault="00866880" w:rsidP="0086688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Start ist ab 10:30 Uhr geplant</w:t>
      </w:r>
    </w:p>
    <w:p w:rsidR="00866880" w:rsidRPr="006A2A09" w:rsidRDefault="00866880" w:rsidP="00866880">
      <w:pPr>
        <w:spacing w:after="0"/>
        <w:jc w:val="both"/>
        <w:rPr>
          <w:rFonts w:ascii="Arial" w:hAnsi="Arial" w:cs="Arial"/>
        </w:rPr>
      </w:pPr>
    </w:p>
    <w:p w:rsidR="00866880" w:rsidRPr="006A2A09" w:rsidRDefault="00866880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Die Tour wird uns ins Erzgebirge führen</w:t>
      </w:r>
      <w:r w:rsidR="006574C9" w:rsidRPr="006A2A09">
        <w:rPr>
          <w:rFonts w:ascii="Arial" w:hAnsi="Arial" w:cs="Arial"/>
        </w:rPr>
        <w:t xml:space="preserve"> und hat ausschließlich touristischen Charakter</w:t>
      </w:r>
      <w:r w:rsidR="00AF4764" w:rsidRPr="006A2A09">
        <w:rPr>
          <w:rFonts w:ascii="Arial" w:hAnsi="Arial" w:cs="Arial"/>
        </w:rPr>
        <w:t>. Am Zielort</w:t>
      </w:r>
      <w:r w:rsidR="006574C9" w:rsidRPr="006A2A09">
        <w:rPr>
          <w:rFonts w:ascii="Arial" w:hAnsi="Arial" w:cs="Arial"/>
        </w:rPr>
        <w:t xml:space="preserve"> gibt es Mittagstisch und danach einen Museumsbesuch</w:t>
      </w:r>
      <w:r w:rsidR="0048494B" w:rsidRPr="006A2A09">
        <w:rPr>
          <w:rFonts w:ascii="Arial" w:hAnsi="Arial" w:cs="Arial"/>
        </w:rPr>
        <w:t>,</w:t>
      </w:r>
      <w:r w:rsidR="00AF4764" w:rsidRPr="006A2A09">
        <w:rPr>
          <w:rFonts w:ascii="Arial" w:hAnsi="Arial" w:cs="Arial"/>
        </w:rPr>
        <w:t xml:space="preserve"> alles entspannt und ohne Zeitdruck. Danach geht es zurück nach Grüna ins Hotelrestaurant „Forsthaus Grüna“, wo ab 15:00 Uhr für uns ein Kuchenbüffet bereitsteht.</w:t>
      </w:r>
    </w:p>
    <w:p w:rsidR="005006B5" w:rsidRPr="006A2A09" w:rsidRDefault="00AF4764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Natürlich hat alles seinen Preis</w:t>
      </w:r>
      <w:r w:rsidR="00AA7DC4" w:rsidRPr="006A2A09">
        <w:rPr>
          <w:rFonts w:ascii="Arial" w:hAnsi="Arial" w:cs="Arial"/>
        </w:rPr>
        <w:t>. Der</w:t>
      </w:r>
      <w:r w:rsidRPr="006A2A09">
        <w:rPr>
          <w:rFonts w:ascii="Arial" w:hAnsi="Arial" w:cs="Arial"/>
        </w:rPr>
        <w:t xml:space="preserve"> Unkostenbeitrag </w:t>
      </w:r>
    </w:p>
    <w:p w:rsidR="00AF4764" w:rsidRPr="006A2A09" w:rsidRDefault="00AF4764" w:rsidP="005006B5">
      <w:pPr>
        <w:spacing w:after="0"/>
        <w:ind w:firstLine="708"/>
        <w:jc w:val="both"/>
        <w:rPr>
          <w:rFonts w:ascii="Arial" w:hAnsi="Arial" w:cs="Arial"/>
          <w:b/>
        </w:rPr>
      </w:pPr>
      <w:r w:rsidRPr="006A2A09">
        <w:rPr>
          <w:rFonts w:ascii="Arial" w:hAnsi="Arial" w:cs="Arial"/>
          <w:b/>
        </w:rPr>
        <w:t>pro erwachsenen Teilnehmer (Fahrer</w:t>
      </w:r>
      <w:r w:rsidR="005006B5" w:rsidRPr="006A2A09">
        <w:rPr>
          <w:rFonts w:ascii="Arial" w:hAnsi="Arial" w:cs="Arial"/>
          <w:b/>
        </w:rPr>
        <w:t>,</w:t>
      </w:r>
      <w:r w:rsidRPr="006A2A09">
        <w:rPr>
          <w:rFonts w:ascii="Arial" w:hAnsi="Arial" w:cs="Arial"/>
          <w:b/>
        </w:rPr>
        <w:t xml:space="preserve"> Beifahrer) 30,00 €</w:t>
      </w:r>
    </w:p>
    <w:p w:rsidR="005006B5" w:rsidRPr="006A2A09" w:rsidRDefault="00AF4764" w:rsidP="005006B5">
      <w:pPr>
        <w:spacing w:after="0"/>
        <w:ind w:firstLine="708"/>
        <w:jc w:val="both"/>
        <w:rPr>
          <w:rFonts w:ascii="Arial" w:hAnsi="Arial" w:cs="Arial"/>
          <w:b/>
        </w:rPr>
      </w:pPr>
      <w:r w:rsidRPr="006A2A09">
        <w:rPr>
          <w:rFonts w:ascii="Arial" w:hAnsi="Arial" w:cs="Arial"/>
          <w:b/>
        </w:rPr>
        <w:t xml:space="preserve">Kinder unter 14 Jahren </w:t>
      </w:r>
      <w:r w:rsidR="005006B5" w:rsidRPr="006A2A09">
        <w:rPr>
          <w:rFonts w:ascii="Arial" w:hAnsi="Arial" w:cs="Arial"/>
          <w:b/>
        </w:rPr>
        <w:t xml:space="preserve">je </w:t>
      </w:r>
      <w:r w:rsidRPr="006A2A09">
        <w:rPr>
          <w:rFonts w:ascii="Arial" w:hAnsi="Arial" w:cs="Arial"/>
          <w:b/>
        </w:rPr>
        <w:t>20,00 €</w:t>
      </w:r>
      <w:r w:rsidR="00212241" w:rsidRPr="006A2A09">
        <w:rPr>
          <w:rFonts w:ascii="Arial" w:hAnsi="Arial" w:cs="Arial"/>
          <w:b/>
        </w:rPr>
        <w:t xml:space="preserve">  </w:t>
      </w:r>
    </w:p>
    <w:p w:rsidR="005006B5" w:rsidRPr="006A2A09" w:rsidRDefault="005006B5" w:rsidP="00866880">
      <w:pPr>
        <w:spacing w:after="0"/>
        <w:jc w:val="both"/>
        <w:rPr>
          <w:rFonts w:ascii="Arial" w:hAnsi="Arial" w:cs="Arial"/>
          <w:b/>
        </w:rPr>
      </w:pPr>
      <w:r w:rsidRPr="006A2A09">
        <w:rPr>
          <w:rFonts w:ascii="Arial" w:hAnsi="Arial" w:cs="Arial"/>
        </w:rPr>
        <w:t>wird hoffentlich nicht zu finanziellen Engpässen bei Euch führen.</w:t>
      </w:r>
    </w:p>
    <w:p w:rsidR="00AF4764" w:rsidRPr="006A2A09" w:rsidRDefault="00AF4764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Im Preis enthalten sind Mittagessen, Museumsbesuch, Kaffeetrinken und die Fahrtunterlagen.</w:t>
      </w:r>
    </w:p>
    <w:p w:rsidR="006A2A09" w:rsidRDefault="006A2A09" w:rsidP="005006B5">
      <w:pPr>
        <w:spacing w:after="0"/>
        <w:ind w:firstLine="708"/>
        <w:jc w:val="both"/>
        <w:rPr>
          <w:rFonts w:ascii="Arial" w:hAnsi="Arial" w:cs="Arial"/>
          <w:b/>
        </w:rPr>
      </w:pPr>
    </w:p>
    <w:p w:rsidR="005006B5" w:rsidRPr="006A2A09" w:rsidRDefault="005006B5" w:rsidP="005006B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2A09">
        <w:rPr>
          <w:rFonts w:ascii="Arial" w:hAnsi="Arial" w:cs="Arial"/>
          <w:b/>
          <w:sz w:val="24"/>
          <w:szCs w:val="24"/>
        </w:rPr>
        <w:sym w:font="Wingdings" w:char="F046"/>
      </w:r>
      <w:r w:rsidRPr="006A2A09">
        <w:rPr>
          <w:rFonts w:ascii="Arial" w:hAnsi="Arial" w:cs="Arial"/>
          <w:b/>
          <w:sz w:val="24"/>
          <w:szCs w:val="24"/>
        </w:rPr>
        <w:t xml:space="preserve">  Nennschluss ist der 07. September 2018 !</w:t>
      </w:r>
    </w:p>
    <w:p w:rsidR="006A2A09" w:rsidRPr="006A2A09" w:rsidRDefault="006A2A09" w:rsidP="008668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764" w:rsidRPr="006A2A09" w:rsidRDefault="00AF4764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Aus Kapazitätsgründen müssen wir leider das Fahrzeugfeld auf ca. 60 Oldtimer begrenzen</w:t>
      </w:r>
      <w:r w:rsidR="003B4B7D" w:rsidRPr="006A2A09">
        <w:rPr>
          <w:rFonts w:ascii="Arial" w:hAnsi="Arial" w:cs="Arial"/>
        </w:rPr>
        <w:t>. Sollten also mehr als 60-65 Nennungen eingehen, werden wir der Überzahl schriftlich absagen und das Geld zurück überweisen.</w:t>
      </w:r>
    </w:p>
    <w:p w:rsidR="003B4B7D" w:rsidRPr="006A2A09" w:rsidRDefault="003B4B7D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Ich freue mich sehr auf Euer Kommen, freundliche Oldtimergrüße,</w:t>
      </w:r>
    </w:p>
    <w:p w:rsidR="003B4B7D" w:rsidRPr="006A2A09" w:rsidRDefault="003B4B7D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-68742</wp:posOffset>
            </wp:positionH>
            <wp:positionV relativeFrom="paragraph">
              <wp:posOffset>62851</wp:posOffset>
            </wp:positionV>
            <wp:extent cx="1284456" cy="515566"/>
            <wp:effectExtent l="19050" t="0" r="0" b="0"/>
            <wp:wrapNone/>
            <wp:docPr id="6" name="Bild 5" descr="C:\Users\Thomas II\Pictures\COC &amp; Vorträge\COC Logo\Signat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 II\Pictures\COC &amp; Vorträge\COC Logo\Signatu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6" cy="5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6B5" w:rsidRPr="006A2A09" w:rsidRDefault="005006B5" w:rsidP="00866880">
      <w:pPr>
        <w:spacing w:after="0"/>
        <w:jc w:val="both"/>
        <w:rPr>
          <w:rFonts w:ascii="Arial" w:hAnsi="Arial" w:cs="Arial"/>
        </w:rPr>
      </w:pPr>
    </w:p>
    <w:p w:rsidR="005006B5" w:rsidRPr="006A2A09" w:rsidRDefault="003B4B7D" w:rsidP="00866880">
      <w:pPr>
        <w:spacing w:after="0"/>
        <w:jc w:val="both"/>
        <w:rPr>
          <w:rFonts w:ascii="Arial" w:hAnsi="Arial" w:cs="Arial"/>
        </w:rPr>
      </w:pPr>
      <w:r w:rsidRPr="006A2A09">
        <w:rPr>
          <w:rFonts w:ascii="Arial" w:hAnsi="Arial" w:cs="Arial"/>
        </w:rPr>
        <w:t>Thomas Günther</w:t>
      </w:r>
    </w:p>
    <w:p w:rsidR="00596367" w:rsidRPr="006A2A09" w:rsidRDefault="003B4B7D" w:rsidP="006A2A09">
      <w:pPr>
        <w:spacing w:after="0"/>
        <w:rPr>
          <w:rFonts w:ascii="Arial" w:hAnsi="Arial" w:cs="Arial"/>
        </w:rPr>
      </w:pPr>
      <w:r w:rsidRPr="006A2A09">
        <w:rPr>
          <w:rFonts w:ascii="Arial" w:hAnsi="Arial" w:cs="Arial"/>
        </w:rPr>
        <w:t>1. Chemnitzer Oldtimerclub e.V.</w:t>
      </w:r>
    </w:p>
    <w:sectPr w:rsidR="00596367" w:rsidRPr="006A2A09" w:rsidSect="00AA7DC4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F1C"/>
    <w:multiLevelType w:val="hybridMultilevel"/>
    <w:tmpl w:val="A52E5B86"/>
    <w:lvl w:ilvl="0" w:tplc="64A6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A"/>
    <w:rsid w:val="00212241"/>
    <w:rsid w:val="003B4B7D"/>
    <w:rsid w:val="0045705A"/>
    <w:rsid w:val="0048494B"/>
    <w:rsid w:val="00491AD1"/>
    <w:rsid w:val="005006B5"/>
    <w:rsid w:val="00556B20"/>
    <w:rsid w:val="00596367"/>
    <w:rsid w:val="006574C9"/>
    <w:rsid w:val="006A2A09"/>
    <w:rsid w:val="006D3A6C"/>
    <w:rsid w:val="00772F5D"/>
    <w:rsid w:val="007F2ED0"/>
    <w:rsid w:val="00866880"/>
    <w:rsid w:val="0096547B"/>
    <w:rsid w:val="00AA7DC4"/>
    <w:rsid w:val="00AF4764"/>
    <w:rsid w:val="00E46670"/>
    <w:rsid w:val="00EB4B3E"/>
    <w:rsid w:val="00F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D2293E-9E0A-493F-9C87-E070AE76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FA7C-7443-4E9C-85BF-6EEA9C39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II</dc:creator>
  <cp:lastModifiedBy>einschmc</cp:lastModifiedBy>
  <cp:revision>2</cp:revision>
  <dcterms:created xsi:type="dcterms:W3CDTF">2018-07-28T06:43:00Z</dcterms:created>
  <dcterms:modified xsi:type="dcterms:W3CDTF">2018-07-28T06:43:00Z</dcterms:modified>
</cp:coreProperties>
</file>